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D8CB9">
      <w:pPr>
        <w:widowControl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附件二：</w:t>
      </w:r>
    </w:p>
    <w:p w14:paraId="2AE44997"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8"/>
        </w:rPr>
        <w:t>常州工程职业技术学院团支部推优</w:t>
      </w:r>
    </w:p>
    <w:p w14:paraId="11A27442"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8"/>
        </w:rPr>
        <w:t>票决情况统计表</w:t>
      </w:r>
    </w:p>
    <w:p w14:paraId="18AD24FF"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2FEE9A6D"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学院名称：                        团支部名称：                           </w:t>
      </w:r>
    </w:p>
    <w:p w14:paraId="67E3AB60"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表决时间：                        表决地点：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010"/>
        <w:gridCol w:w="2415"/>
        <w:gridCol w:w="1260"/>
        <w:gridCol w:w="1749"/>
      </w:tblGrid>
      <w:tr w14:paraId="5D77E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7BCA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017A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同意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2C32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9DBC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弃权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0E5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是否同意</w:t>
            </w:r>
          </w:p>
        </w:tc>
      </w:tr>
      <w:tr w14:paraId="62AB9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786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7581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8890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7B6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C1E8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</w:tr>
      <w:tr w14:paraId="24262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82D8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6B59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887B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2717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4222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 w14:paraId="309C3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1EE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0BD4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6C1F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D39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BCF4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 w14:paraId="28750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2746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E851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BC3B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E671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3927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 w14:paraId="68124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316A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A650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F089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ADF3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BA7D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</w:tbl>
    <w:p w14:paraId="1E0C5A6C">
      <w:pPr>
        <w:widowControl/>
        <w:adjustRightInd w:val="0"/>
        <w:snapToGrid w:val="0"/>
        <w:spacing w:line="500" w:lineRule="exact"/>
        <w:ind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备注：若推荐团员中的入党申请人成为入党积极分子，须有五分之四以上有表决权的团员到会方可进行。若推荐入党积极分子成为党的发展对象，须有半数以上有表决权的团员到会方可进行。赞成人数须超过应到会有表决权团员的半数以上。</w:t>
      </w:r>
    </w:p>
    <w:p w14:paraId="4D3B30C7"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1BE560E6"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本支部共有团员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人，其中应到会有表决权的团员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人，实到会有表决权的团员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人。</w:t>
      </w:r>
    </w:p>
    <w:p w14:paraId="1B3689CD"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发出票：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张，收回票：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张，其中有效票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张，无效票：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张。</w:t>
      </w:r>
    </w:p>
    <w:p w14:paraId="29FCFE4D"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202376AC"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监    票    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 </w:t>
      </w:r>
    </w:p>
    <w:p w14:paraId="155A2AED"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计    票    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 </w:t>
      </w:r>
    </w:p>
    <w:p w14:paraId="143FAFC5"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团支部大会主持人（签名）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</w:t>
      </w:r>
    </w:p>
    <w:p w14:paraId="29FEF291">
      <w:pPr>
        <w:widowControl/>
        <w:adjustRightInd w:val="0"/>
        <w:snapToGrid w:val="0"/>
        <w:spacing w:line="500" w:lineRule="exact"/>
        <w:ind w:left="5384" w:leftChars="2564" w:firstLine="3520" w:firstLineChars="1100"/>
        <w:jc w:val="left"/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年    月 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92634E-ADD4-438C-AAFF-338B64CCB3E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E3A0971-86CB-47ED-887E-C33AAEFC26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31E7C9-004E-41F9-A006-4558F58275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F01BC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16</w:t>
    </w:r>
    <w:r>
      <w:fldChar w:fldCharType="end"/>
    </w:r>
  </w:p>
  <w:p w14:paraId="43F6C12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M4ZTRiMjE0NTk3NTRiNzcxNjIzMGZlOWYwN2UifQ=="/>
  </w:docVars>
  <w:rsids>
    <w:rsidRoot w:val="00000000"/>
    <w:rsid w:val="2BD564ED"/>
    <w:rsid w:val="57A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5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2021-03-31T01:55:00Z</dcterms:created>
  <dc:creator>lenovo</dc:creator>
  <cp:lastModifiedBy>钱涵玮</cp:lastModifiedBy>
  <dcterms:modified xsi:type="dcterms:W3CDTF">2025-03-05T01:42:11Z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24F6F358F60546B18198882C21363631</vt:lpwstr>
  </property>
</Properties>
</file>